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B135E" w14:textId="573C943B" w:rsidR="009251AB" w:rsidRPr="009251AB" w:rsidRDefault="009251AB" w:rsidP="009251AB">
      <w:pPr>
        <w:rPr>
          <w:b/>
          <w:bCs/>
        </w:rPr>
      </w:pPr>
      <w:r>
        <w:rPr>
          <w:lang w:val="en-IE"/>
        </w:rPr>
        <w:t xml:space="preserve">share the link </w:t>
      </w:r>
      <w:proofErr w:type="gramStart"/>
      <w:r>
        <w:rPr>
          <w:lang w:val="en-IE"/>
        </w:rPr>
        <w:t>making reference</w:t>
      </w:r>
      <w:proofErr w:type="gramEnd"/>
      <w:r>
        <w:rPr>
          <w:lang w:val="en-IE"/>
        </w:rPr>
        <w:t xml:space="preserve"> to </w:t>
      </w:r>
      <w:r w:rsidRPr="009251AB">
        <w:rPr>
          <w:b/>
          <w:bCs/>
          <w:lang w:val="en-IE"/>
        </w:rPr>
        <w:t>“Technical guidance: e-notes and policy briefs”</w:t>
      </w:r>
      <w:r w:rsidRPr="009251AB">
        <w:rPr>
          <w:b/>
          <w:bCs/>
        </w:rPr>
        <w:t>:</w:t>
      </w:r>
    </w:p>
    <w:p w14:paraId="5DA2B5DE" w14:textId="77777777" w:rsidR="009251AB" w:rsidRPr="009251AB" w:rsidRDefault="009251AB" w:rsidP="009251AB">
      <w:hyperlink r:id="rId4" w:history="1">
        <w:r w:rsidRPr="009251AB">
          <w:rPr>
            <w:rStyle w:val="Hyperlink"/>
          </w:rPr>
          <w:t>https://myintracomm.ec.europa.eu/dg/INTPA/eu-development-policy/budget-support-public-finance-domestic-revenue/Pages/technical-notes-2a4.aspx</w:t>
        </w:r>
      </w:hyperlink>
    </w:p>
    <w:p w14:paraId="4627F2BE" w14:textId="7F654494" w:rsidR="009251AB" w:rsidRPr="009251AB" w:rsidRDefault="009251AB" w:rsidP="009251AB"/>
    <w:p w14:paraId="7C2ECFC4" w14:textId="77777777" w:rsidR="005E7C3B" w:rsidRPr="009251AB" w:rsidRDefault="005E7C3B"/>
    <w:sectPr w:rsidR="005E7C3B" w:rsidRPr="009251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12B"/>
    <w:rsid w:val="00455093"/>
    <w:rsid w:val="005E7C3B"/>
    <w:rsid w:val="007A34DB"/>
    <w:rsid w:val="009251AB"/>
    <w:rsid w:val="00E27CDA"/>
    <w:rsid w:val="00E5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6C8ED9"/>
  <w15:chartTrackingRefBased/>
  <w15:docId w15:val="{7C777D43-32E8-4208-8D19-E3924624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1AB"/>
    <w:pPr>
      <w:spacing w:after="0" w:line="240" w:lineRule="auto"/>
    </w:pPr>
    <w:rPr>
      <w:rFonts w:ascii="Calibri" w:hAnsi="Calibri" w:cs="Calibri"/>
      <w:kern w:val="0"/>
      <w:lang w:val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51A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6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tect-de.mimecast.com/s/HmAJC99JMxskA4oLhoX8W7?domain=myintracomm.ec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Grozdanova</dc:creator>
  <cp:keywords/>
  <dc:description/>
  <cp:lastModifiedBy>Svetlana Grozdanova</cp:lastModifiedBy>
  <cp:revision>2</cp:revision>
  <dcterms:created xsi:type="dcterms:W3CDTF">2023-09-26T08:38:00Z</dcterms:created>
  <dcterms:modified xsi:type="dcterms:W3CDTF">2023-09-26T08:38:00Z</dcterms:modified>
</cp:coreProperties>
</file>